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EC" w:rsidRDefault="009B47EC" w:rsidP="009B47EC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 13</w:t>
      </w:r>
    </w:p>
    <w:p w:rsidR="0060620D" w:rsidRPr="0029616E" w:rsidRDefault="0060620D" w:rsidP="0060620D">
      <w:pPr>
        <w:pStyle w:val="1"/>
        <w:jc w:val="right"/>
        <w:rPr>
          <w:b w:val="0"/>
          <w:bCs/>
          <w:sz w:val="22"/>
          <w:szCs w:val="22"/>
        </w:rPr>
      </w:pPr>
      <w:bookmarkStart w:id="0" w:name="_GoBack"/>
      <w:r w:rsidRPr="0029616E">
        <w:rPr>
          <w:b w:val="0"/>
          <w:bCs/>
          <w:sz w:val="22"/>
          <w:szCs w:val="22"/>
        </w:rPr>
        <w:t>к  технологической схеме</w:t>
      </w:r>
    </w:p>
    <w:p w:rsidR="0060620D" w:rsidRPr="0029616E" w:rsidRDefault="0060620D" w:rsidP="0060620D">
      <w:pPr>
        <w:pStyle w:val="1"/>
        <w:jc w:val="right"/>
        <w:rPr>
          <w:b w:val="0"/>
          <w:bCs/>
          <w:sz w:val="22"/>
          <w:szCs w:val="22"/>
        </w:rPr>
      </w:pPr>
      <w:r w:rsidRPr="0029616E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60620D" w:rsidRPr="0029616E" w:rsidRDefault="0060620D" w:rsidP="0060620D">
      <w:pPr>
        <w:pStyle w:val="1"/>
        <w:jc w:val="right"/>
        <w:rPr>
          <w:b w:val="0"/>
          <w:bCs/>
          <w:sz w:val="22"/>
          <w:szCs w:val="22"/>
        </w:rPr>
      </w:pPr>
      <w:r w:rsidRPr="0029616E">
        <w:rPr>
          <w:b w:val="0"/>
          <w:bCs/>
          <w:sz w:val="22"/>
          <w:szCs w:val="22"/>
        </w:rPr>
        <w:t>по выдаче разрешений на строительство,</w:t>
      </w:r>
    </w:p>
    <w:p w:rsidR="0060620D" w:rsidRPr="0029616E" w:rsidRDefault="0060620D" w:rsidP="0060620D">
      <w:pPr>
        <w:pStyle w:val="1"/>
        <w:jc w:val="right"/>
        <w:rPr>
          <w:b w:val="0"/>
          <w:bCs/>
          <w:sz w:val="20"/>
        </w:rPr>
      </w:pPr>
      <w:r w:rsidRPr="0029616E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bookmarkEnd w:id="0"/>
    <w:p w:rsidR="009B47EC" w:rsidRDefault="009B47EC" w:rsidP="009B47EC">
      <w:pPr>
        <w:jc w:val="center"/>
        <w:rPr>
          <w:sz w:val="16"/>
          <w:szCs w:val="16"/>
        </w:rPr>
      </w:pPr>
    </w:p>
    <w:p w:rsidR="009B47EC" w:rsidRDefault="009B47EC" w:rsidP="009B47EC">
      <w:r>
        <w:rPr>
          <w:sz w:val="16"/>
          <w:szCs w:val="16"/>
        </w:rPr>
        <w:t xml:space="preserve"> </w:t>
      </w:r>
    </w:p>
    <w:p w:rsidR="009B47EC" w:rsidRDefault="009B47EC" w:rsidP="009B47EC"/>
    <w:p w:rsidR="009B47EC" w:rsidRDefault="009B47EC" w:rsidP="009B47EC"/>
    <w:tbl>
      <w:tblPr>
        <w:tblStyle w:val="a4"/>
        <w:tblW w:w="465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3929"/>
      </w:tblGrid>
      <w:tr w:rsidR="009B47EC" w:rsidTr="009B47EC">
        <w:trPr>
          <w:trHeight w:val="324"/>
          <w:jc w:val="right"/>
        </w:trPr>
        <w:tc>
          <w:tcPr>
            <w:tcW w:w="721" w:type="dxa"/>
            <w:vAlign w:val="bottom"/>
            <w:hideMark/>
          </w:tcPr>
          <w:p w:rsidR="009B47EC" w:rsidRDefault="009B47EC">
            <w:r>
              <w:t>Кому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</w:pPr>
            <w:r>
              <w:t xml:space="preserve">Петрову П.П. </w:t>
            </w:r>
          </w:p>
        </w:tc>
      </w:tr>
      <w:tr w:rsidR="009B47EC" w:rsidTr="009B47EC">
        <w:trPr>
          <w:trHeight w:val="203"/>
          <w:jc w:val="right"/>
        </w:trPr>
        <w:tc>
          <w:tcPr>
            <w:tcW w:w="721" w:type="dxa"/>
            <w:vAlign w:val="bottom"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</w:pPr>
            <w:r>
              <w:t xml:space="preserve"> </w:t>
            </w:r>
          </w:p>
        </w:tc>
      </w:tr>
      <w:tr w:rsidR="009B47EC" w:rsidTr="009B47EC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37C1C">
            <w:pPr>
              <w:jc w:val="center"/>
            </w:pPr>
            <w:r>
              <w:t>6840</w:t>
            </w:r>
            <w:r w:rsidR="00A37C1C">
              <w:t>16</w:t>
            </w:r>
            <w:r>
              <w:t xml:space="preserve"> Камчатский край,  </w:t>
            </w:r>
          </w:p>
        </w:tc>
      </w:tr>
      <w:tr w:rsidR="009B47EC" w:rsidTr="009B47EC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 </w:t>
            </w:r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37C1C">
            <w:pPr>
              <w:jc w:val="center"/>
            </w:pPr>
            <w:r>
              <w:t xml:space="preserve">Елизовский район, п. </w:t>
            </w:r>
            <w:r w:rsidR="00A37C1C">
              <w:t>Новый</w:t>
            </w:r>
          </w:p>
        </w:tc>
      </w:tr>
      <w:tr w:rsidR="009B47EC" w:rsidTr="009B47EC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37C1C">
            <w:pPr>
              <w:jc w:val="center"/>
            </w:pPr>
            <w:r>
              <w:t xml:space="preserve">ул.  </w:t>
            </w:r>
            <w:r w:rsidR="00A37C1C">
              <w:t>Молодежная</w:t>
            </w:r>
            <w:r>
              <w:t xml:space="preserve"> д.</w:t>
            </w:r>
            <w:r w:rsidR="00A37C1C">
              <w:t xml:space="preserve"> </w:t>
            </w:r>
            <w:r>
              <w:t>2</w:t>
            </w:r>
          </w:p>
        </w:tc>
      </w:tr>
      <w:tr w:rsidR="009B47EC" w:rsidTr="009B47EC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</w:tbl>
    <w:p w:rsidR="009B47EC" w:rsidRPr="009B47EC" w:rsidRDefault="009B47EC" w:rsidP="009B47EC">
      <w:r>
        <w:rPr>
          <w:lang w:val="en-US"/>
        </w:rPr>
        <w:t xml:space="preserve">                                                                                         </w:t>
      </w:r>
      <w:r>
        <w:t xml:space="preserve"> </w:t>
      </w:r>
    </w:p>
    <w:p w:rsidR="009B47EC" w:rsidRDefault="009B47EC" w:rsidP="009B47EC"/>
    <w:p w:rsidR="009B47EC" w:rsidRDefault="009B47EC" w:rsidP="009B47EC"/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jc w:val="center"/>
        <w:rPr>
          <w:b/>
          <w:spacing w:val="40"/>
          <w:sz w:val="22"/>
          <w:szCs w:val="22"/>
        </w:rPr>
      </w:pPr>
      <w:r>
        <w:rPr>
          <w:b/>
          <w:spacing w:val="40"/>
          <w:sz w:val="22"/>
          <w:szCs w:val="22"/>
        </w:rPr>
        <w:t>РАЗРЕШЕНИЕ</w:t>
      </w:r>
    </w:p>
    <w:p w:rsidR="009B47EC" w:rsidRDefault="009B47EC" w:rsidP="009B47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 строительство</w:t>
      </w:r>
    </w:p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890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230"/>
        <w:gridCol w:w="211"/>
        <w:gridCol w:w="4510"/>
        <w:gridCol w:w="1413"/>
      </w:tblGrid>
      <w:tr w:rsidR="009B47EC" w:rsidTr="009B47EC">
        <w:trPr>
          <w:trHeight w:val="239"/>
        </w:trPr>
        <w:tc>
          <w:tcPr>
            <w:tcW w:w="545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07.01.2018</w:t>
            </w:r>
          </w:p>
        </w:tc>
        <w:tc>
          <w:tcPr>
            <w:tcW w:w="211" w:type="dxa"/>
            <w:vAlign w:val="bottom"/>
          </w:tcPr>
          <w:p w:rsidR="009B47EC" w:rsidRDefault="009B47E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10" w:type="dxa"/>
            <w:vAlign w:val="bottom"/>
            <w:hideMark/>
          </w:tcPr>
          <w:p w:rsidR="009B47EC" w:rsidRDefault="009B47EC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9B4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41-000-02-2018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74"/>
      </w:tblGrid>
      <w:tr w:rsidR="009B47EC" w:rsidTr="009B47EC">
        <w:trPr>
          <w:trHeight w:val="293"/>
        </w:trPr>
        <w:tc>
          <w:tcPr>
            <w:tcW w:w="8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37C1C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Администрация </w:t>
            </w:r>
            <w:r w:rsidR="00A37C1C">
              <w:rPr>
                <w:i/>
                <w:sz w:val="22"/>
                <w:szCs w:val="22"/>
              </w:rPr>
              <w:t>Новоавачинского</w:t>
            </w:r>
            <w:r>
              <w:rPr>
                <w:i/>
                <w:sz w:val="22"/>
                <w:szCs w:val="22"/>
              </w:rPr>
              <w:t xml:space="preserve"> сельского поселения</w:t>
            </w:r>
          </w:p>
        </w:tc>
      </w:tr>
      <w:tr w:rsidR="009B47EC" w:rsidTr="009B47EC">
        <w:trPr>
          <w:trHeight w:val="183"/>
        </w:trPr>
        <w:tc>
          <w:tcPr>
            <w:tcW w:w="8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  <w:proofErr w:type="gramEnd"/>
          </w:p>
        </w:tc>
      </w:tr>
      <w:tr w:rsidR="009B47EC" w:rsidTr="009B47EC">
        <w:trPr>
          <w:trHeight w:val="293"/>
        </w:trPr>
        <w:tc>
          <w:tcPr>
            <w:tcW w:w="8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183"/>
        </w:trPr>
        <w:tc>
          <w:tcPr>
            <w:tcW w:w="8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</w:t>
            </w:r>
            <w:proofErr w:type="spellStart"/>
            <w:r>
              <w:rPr>
                <w:iCs/>
                <w:sz w:val="22"/>
                <w:szCs w:val="22"/>
              </w:rPr>
              <w:t>Росатом</w:t>
            </w:r>
            <w:proofErr w:type="spellEnd"/>
            <w:r>
              <w:rPr>
                <w:iCs/>
                <w:sz w:val="22"/>
                <w:szCs w:val="22"/>
              </w:rPr>
              <w:t>»)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в соответствии со статьей 51 Градостроительного кодекса Российской Федерации, разрешает:</w:t>
      </w:r>
    </w:p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9495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369"/>
        <w:gridCol w:w="1338"/>
        <w:gridCol w:w="103"/>
        <w:gridCol w:w="966"/>
        <w:gridCol w:w="867"/>
        <w:gridCol w:w="1567"/>
        <w:gridCol w:w="1003"/>
        <w:gridCol w:w="736"/>
      </w:tblGrid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объекта капитального строительства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Реконструкцию объекта капитального строительства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Индивидуальный жилой дом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выдавшей положительное заключение экспертизы проектной документации и в случаях, </w:t>
            </w:r>
            <w:r>
              <w:rPr>
                <w:sz w:val="22"/>
                <w:szCs w:val="22"/>
              </w:rPr>
              <w:lastRenderedPageBreak/>
              <w:t>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 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</w:tr>
      <w:tr w:rsidR="009B47EC" w:rsidTr="0025765A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C" w:rsidRDefault="009B47EC" w:rsidP="0025765A">
            <w:pPr>
              <w:widowControl w:val="0"/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41:05:01010</w:t>
            </w:r>
            <w:r w:rsidR="00A37C1C">
              <w:rPr>
                <w:color w:val="000000"/>
                <w:sz w:val="20"/>
                <w:szCs w:val="20"/>
              </w:rPr>
              <w:t>76:</w:t>
            </w:r>
            <w:r>
              <w:rPr>
                <w:color w:val="000000"/>
                <w:sz w:val="20"/>
                <w:szCs w:val="20"/>
              </w:rPr>
              <w:t>12</w:t>
            </w:r>
          </w:p>
          <w:p w:rsidR="009B47EC" w:rsidRDefault="009B47EC" w:rsidP="0025765A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25765A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Pr="0060620D" w:rsidRDefault="00A37C1C" w:rsidP="0025765A">
            <w:pPr>
              <w:ind w:left="57" w:right="57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41:05:0101076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градостроительном плане земельного участка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25765A" w:rsidRDefault="009B47EC" w:rsidP="0025765A">
            <w:pPr>
              <w:ind w:left="57" w:right="57"/>
              <w:rPr>
                <w:sz w:val="22"/>
                <w:szCs w:val="22"/>
              </w:rPr>
            </w:pPr>
            <w:r w:rsidRPr="0025765A">
              <w:rPr>
                <w:color w:val="000000"/>
                <w:sz w:val="20"/>
                <w:szCs w:val="20"/>
                <w:lang w:val="en-US"/>
              </w:rPr>
              <w:t>RU</w:t>
            </w:r>
            <w:r w:rsidRPr="0025765A">
              <w:rPr>
                <w:color w:val="000000"/>
                <w:sz w:val="20"/>
                <w:szCs w:val="20"/>
              </w:rPr>
              <w:t>-41</w:t>
            </w:r>
            <w:r w:rsidR="0025765A" w:rsidRPr="0025765A">
              <w:rPr>
                <w:color w:val="000000"/>
                <w:sz w:val="20"/>
                <w:szCs w:val="20"/>
              </w:rPr>
              <w:t>501306-00008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проекте планировки и проекте межевания территории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9B47EC" w:rsidTr="009B47EC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</w:t>
            </w:r>
            <w:r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9B47EC" w:rsidTr="009B47EC">
        <w:trPr>
          <w:trHeight w:val="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 м):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участка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 м):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(куб. м):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подземной части (куб. м):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этажей (шт.):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 (м):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подземных этажей (шт.):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Вместимость (чел.):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застройки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 м):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4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6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(местоположение) объекта:</w:t>
            </w:r>
          </w:p>
        </w:tc>
        <w:tc>
          <w:tcPr>
            <w:tcW w:w="5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Краткие проектные характеристики линейного объекта:</w:t>
            </w:r>
          </w:p>
        </w:tc>
      </w:tr>
      <w:tr w:rsidR="009B47EC" w:rsidTr="009B47EC">
        <w:trPr>
          <w:trHeight w:val="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(класс):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(КЛ, ВЛ, КВЛ), уровень напряжения линий электропередачи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952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"/>
        <w:gridCol w:w="4311"/>
        <w:gridCol w:w="374"/>
        <w:gridCol w:w="330"/>
        <w:gridCol w:w="1894"/>
        <w:gridCol w:w="339"/>
        <w:gridCol w:w="336"/>
        <w:gridCol w:w="1545"/>
        <w:gridCol w:w="172"/>
      </w:tblGrid>
      <w:tr w:rsidR="009B47EC" w:rsidTr="009B47EC">
        <w:trPr>
          <w:trHeight w:val="483"/>
        </w:trPr>
        <w:tc>
          <w:tcPr>
            <w:tcW w:w="4533" w:type="dxa"/>
            <w:gridSpan w:val="2"/>
            <w:vAlign w:val="bottom"/>
            <w:hideMark/>
          </w:tcPr>
          <w:p w:rsidR="009B47EC" w:rsidRDefault="009B47EC">
            <w:pPr>
              <w:tabs>
                <w:tab w:val="right" w:pos="488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действия настоящего разрешения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«</w:t>
            </w:r>
          </w:p>
        </w:tc>
        <w:tc>
          <w:tcPr>
            <w:tcW w:w="330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  <w:lang w:val="en-US"/>
              </w:rPr>
              <w:t>0</w:t>
            </w:r>
            <w:r>
              <w:rPr>
                <w:sz w:val="22"/>
                <w:szCs w:val="22"/>
                <w:u w:val="single"/>
              </w:rPr>
              <w:t>7»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339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 в соответствии</w:t>
            </w:r>
          </w:p>
        </w:tc>
      </w:tr>
      <w:tr w:rsidR="009B47EC" w:rsidTr="009B47EC">
        <w:trPr>
          <w:trHeight w:val="70"/>
        </w:trPr>
        <w:tc>
          <w:tcPr>
            <w:tcW w:w="222" w:type="dxa"/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25765A" w:rsidP="002576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 ст. 51 Градостроительного кодекса РФ</w:t>
            </w:r>
          </w:p>
        </w:tc>
        <w:tc>
          <w:tcPr>
            <w:tcW w:w="172" w:type="dxa"/>
            <w:vAlign w:val="bottom"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91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5"/>
        <w:gridCol w:w="215"/>
        <w:gridCol w:w="1825"/>
        <w:gridCol w:w="203"/>
        <w:gridCol w:w="3447"/>
      </w:tblGrid>
      <w:tr w:rsidR="009B47EC" w:rsidTr="009B47EC">
        <w:trPr>
          <w:trHeight w:val="440"/>
        </w:trPr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  <w:p w:rsidR="009B47EC" w:rsidRDefault="009B47EC">
            <w:pPr>
              <w:rPr>
                <w:sz w:val="22"/>
                <w:szCs w:val="22"/>
              </w:rPr>
            </w:pPr>
          </w:p>
          <w:p w:rsidR="009B47EC" w:rsidRDefault="009B47EC" w:rsidP="00AF27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="00AF276F">
              <w:rPr>
                <w:sz w:val="22"/>
                <w:szCs w:val="22"/>
              </w:rPr>
              <w:t>Новоавачинского</w:t>
            </w:r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15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579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Pr="00AF276F" w:rsidRDefault="009B47EC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 w:rsidRPr="00AF276F">
              <w:rPr>
                <w:iCs/>
                <w:sz w:val="18"/>
                <w:szCs w:val="18"/>
              </w:rPr>
              <w:t>(должность уполномоченного лица органа,</w:t>
            </w:r>
            <w:proofErr w:type="gramEnd"/>
          </w:p>
          <w:p w:rsidR="009B47EC" w:rsidRPr="00AF276F" w:rsidRDefault="009B47EC">
            <w:pPr>
              <w:jc w:val="center"/>
              <w:rPr>
                <w:iCs/>
                <w:sz w:val="18"/>
                <w:szCs w:val="18"/>
              </w:rPr>
            </w:pPr>
            <w:r w:rsidRPr="00AF276F">
              <w:rPr>
                <w:iCs/>
                <w:sz w:val="18"/>
                <w:szCs w:val="18"/>
              </w:rPr>
              <w:t>осуществляющего выдачу разрешения на строительство)</w:t>
            </w:r>
          </w:p>
        </w:tc>
        <w:tc>
          <w:tcPr>
            <w:tcW w:w="215" w:type="dxa"/>
          </w:tcPr>
          <w:p w:rsidR="009B47EC" w:rsidRPr="00AF276F" w:rsidRDefault="009B47E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Pr="00AF276F" w:rsidRDefault="009B47EC">
            <w:pPr>
              <w:jc w:val="center"/>
              <w:rPr>
                <w:iCs/>
                <w:sz w:val="18"/>
                <w:szCs w:val="18"/>
              </w:rPr>
            </w:pPr>
            <w:r w:rsidRPr="00AF276F">
              <w:rPr>
                <w:iCs/>
                <w:sz w:val="18"/>
                <w:szCs w:val="18"/>
              </w:rPr>
              <w:t>(подпись)</w:t>
            </w:r>
          </w:p>
        </w:tc>
        <w:tc>
          <w:tcPr>
            <w:tcW w:w="203" w:type="dxa"/>
          </w:tcPr>
          <w:p w:rsidR="009B47EC" w:rsidRPr="00AF276F" w:rsidRDefault="009B47E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Pr="00AF276F" w:rsidRDefault="009B47EC">
            <w:pPr>
              <w:jc w:val="center"/>
              <w:rPr>
                <w:iCs/>
                <w:sz w:val="18"/>
                <w:szCs w:val="18"/>
              </w:rPr>
            </w:pPr>
            <w:r w:rsidRPr="00AF276F">
              <w:rPr>
                <w:iCs/>
                <w:sz w:val="18"/>
                <w:szCs w:val="18"/>
              </w:rPr>
              <w:t>(расшифровка подписи)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B47EC" w:rsidTr="009B47EC">
        <w:trPr>
          <w:trHeight w:val="240"/>
        </w:trPr>
        <w:tc>
          <w:tcPr>
            <w:tcW w:w="140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М. П.</w:t>
      </w:r>
    </w:p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Действие настоящего разрешения</w:t>
      </w:r>
    </w:p>
    <w:tbl>
      <w:tblPr>
        <w:tblStyle w:val="a4"/>
        <w:tblW w:w="516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4"/>
        <w:gridCol w:w="350"/>
        <w:gridCol w:w="266"/>
        <w:gridCol w:w="1778"/>
        <w:gridCol w:w="378"/>
        <w:gridCol w:w="378"/>
        <w:gridCol w:w="512"/>
      </w:tblGrid>
      <w:tr w:rsidR="009B47EC" w:rsidTr="009B47EC">
        <w:trPr>
          <w:trHeight w:val="240"/>
        </w:trPr>
        <w:tc>
          <w:tcPr>
            <w:tcW w:w="1504" w:type="dxa"/>
            <w:vAlign w:val="bottom"/>
            <w:hideMark/>
          </w:tcPr>
          <w:p w:rsidR="009B47EC" w:rsidRDefault="009B47EC">
            <w:pPr>
              <w:tabs>
                <w:tab w:val="right" w:pos="149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продлено до</w:t>
            </w:r>
            <w:r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8"/>
        <w:gridCol w:w="211"/>
        <w:gridCol w:w="1795"/>
        <w:gridCol w:w="200"/>
        <w:gridCol w:w="3390"/>
      </w:tblGrid>
      <w:tr w:rsidR="009B47EC" w:rsidTr="009B47EC">
        <w:trPr>
          <w:trHeight w:val="242"/>
        </w:trPr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318"/>
        </w:trPr>
        <w:tc>
          <w:tcPr>
            <w:tcW w:w="33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>(должность уполномоченного лица органа,</w:t>
            </w:r>
            <w:proofErr w:type="gramEnd"/>
          </w:p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1" w:type="dxa"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0" w:type="dxa"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B47EC" w:rsidTr="009B47EC">
        <w:trPr>
          <w:trHeight w:val="240"/>
        </w:trPr>
        <w:tc>
          <w:tcPr>
            <w:tcW w:w="140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М. П.</w:t>
      </w:r>
    </w:p>
    <w:p w:rsidR="009B47EC" w:rsidRDefault="009B47EC" w:rsidP="009B47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83441" w:rsidRDefault="00E83441"/>
    <w:sectPr w:rsidR="00E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3441"/>
    <w:rsid w:val="0025765A"/>
    <w:rsid w:val="0029616E"/>
    <w:rsid w:val="0060620D"/>
    <w:rsid w:val="009B47EC"/>
    <w:rsid w:val="00A37C1C"/>
    <w:rsid w:val="00AF276F"/>
    <w:rsid w:val="00E8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47E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7E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endnote reference"/>
    <w:basedOn w:val="a0"/>
    <w:uiPriority w:val="99"/>
    <w:semiHidden/>
    <w:unhideWhenUsed/>
    <w:rsid w:val="009B47EC"/>
    <w:rPr>
      <w:rFonts w:ascii="Times New Roman" w:hAnsi="Times New Roman" w:cs="Times New Roman" w:hint="default"/>
      <w:vertAlign w:val="superscript"/>
    </w:rPr>
  </w:style>
  <w:style w:type="table" w:styleId="a4">
    <w:name w:val="Table Grid"/>
    <w:basedOn w:val="a1"/>
    <w:uiPriority w:val="99"/>
    <w:rsid w:val="009B4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61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1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7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5</cp:revision>
  <cp:lastPrinted>2018-05-10T04:14:00Z</cp:lastPrinted>
  <dcterms:created xsi:type="dcterms:W3CDTF">2018-04-11T09:44:00Z</dcterms:created>
  <dcterms:modified xsi:type="dcterms:W3CDTF">2018-05-10T04:14:00Z</dcterms:modified>
</cp:coreProperties>
</file>